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0FB" w:rsidRDefault="00C67F93" w:rsidP="00AD40FB">
      <w:pPr>
        <w:pStyle w:val="1"/>
        <w:tabs>
          <w:tab w:val="left" w:pos="1575"/>
        </w:tabs>
        <w:spacing w:before="0"/>
        <w:ind w:firstLine="3969"/>
        <w:rPr>
          <w:rFonts w:ascii="Times New Roman" w:eastAsiaTheme="minorHAnsi" w:hAnsi="Times New Roman" w:cs="Times New Roman"/>
          <w:bCs w:val="0"/>
          <w:color w:val="auto"/>
          <w:lang w:val="kk-KZ" w:eastAsia="en-US"/>
        </w:rPr>
      </w:pPr>
      <w:r>
        <w:rPr>
          <w:rFonts w:ascii="Times New Roman" w:eastAsiaTheme="minorHAnsi" w:hAnsi="Times New Roman" w:cs="Times New Roman"/>
          <w:bCs w:val="0"/>
          <w:color w:val="auto"/>
          <w:lang w:val="kk-KZ" w:eastAsia="en-US"/>
        </w:rPr>
        <w:t>СПРАВКА</w:t>
      </w:r>
      <w:r w:rsidR="00AD40FB">
        <w:rPr>
          <w:rFonts w:ascii="Times New Roman" w:eastAsiaTheme="minorHAnsi" w:hAnsi="Times New Roman" w:cs="Times New Roman"/>
          <w:bCs w:val="0"/>
          <w:color w:val="auto"/>
          <w:lang w:val="kk-KZ" w:eastAsia="en-US"/>
        </w:rPr>
        <w:t xml:space="preserve"> </w:t>
      </w:r>
    </w:p>
    <w:p w:rsidR="0088692D" w:rsidRPr="008B2444" w:rsidRDefault="0088692D" w:rsidP="008869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B2444">
        <w:rPr>
          <w:rFonts w:ascii="Times New Roman" w:hAnsi="Times New Roman"/>
          <w:b/>
          <w:sz w:val="28"/>
          <w:szCs w:val="28"/>
        </w:rPr>
        <w:t xml:space="preserve">к проекту приказа Министра финансов Республики Казахстан </w:t>
      </w:r>
      <w:r w:rsidRPr="008B2444">
        <w:rPr>
          <w:rFonts w:ascii="Times New Roman" w:hAnsi="Times New Roman"/>
          <w:b/>
          <w:sz w:val="28"/>
          <w:szCs w:val="28"/>
        </w:rPr>
        <w:br/>
        <w:t xml:space="preserve">«О внесении изменений в Приказ Заместителя Премьер-Министра Республики Казахстан – Министра финансов Республики Казахстан </w:t>
      </w:r>
      <w:r w:rsidRPr="008B2444">
        <w:rPr>
          <w:rFonts w:ascii="Times New Roman" w:hAnsi="Times New Roman"/>
          <w:b/>
          <w:sz w:val="28"/>
          <w:szCs w:val="28"/>
        </w:rPr>
        <w:br/>
        <w:t>28 апреля 2020 года № 432  «Об утверждении Правил осуществления взаимодействия администратора с уполномоченным органом и иными лицами электронным способом»»</w:t>
      </w:r>
    </w:p>
    <w:p w:rsidR="00C67F93" w:rsidRPr="0088692D" w:rsidRDefault="00C67F93" w:rsidP="00AD40FB">
      <w:pPr>
        <w:spacing w:after="0" w:line="240" w:lineRule="auto"/>
        <w:ind w:firstLine="3969"/>
        <w:rPr>
          <w:rFonts w:ascii="Times New Roman" w:hAnsi="Times New Roman" w:cs="Times New Roman"/>
          <w:sz w:val="28"/>
          <w:szCs w:val="28"/>
        </w:rPr>
      </w:pPr>
      <w:r w:rsidRPr="0088692D">
        <w:rPr>
          <w:rFonts w:ascii="Times New Roman" w:hAnsi="Times New Roman" w:cs="Times New Roman"/>
          <w:sz w:val="28"/>
          <w:szCs w:val="28"/>
        </w:rPr>
        <w:t>(далее – Проект)</w:t>
      </w:r>
    </w:p>
    <w:p w:rsidR="00C67F93" w:rsidRDefault="00C67F93" w:rsidP="00AD40FB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</w:p>
    <w:p w:rsidR="0088692D" w:rsidRDefault="0088692D" w:rsidP="00AD40FB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</w:p>
    <w:p w:rsidR="0088692D" w:rsidRPr="00DF0FC8" w:rsidRDefault="0088692D" w:rsidP="0088692D">
      <w:pPr>
        <w:spacing w:after="0" w:line="240" w:lineRule="auto"/>
        <w:ind w:firstLine="710"/>
        <w:contextualSpacing/>
        <w:jc w:val="both"/>
        <w:rPr>
          <w:rFonts w:ascii="Times New Roman" w:hAnsi="Times New Roman"/>
          <w:sz w:val="28"/>
          <w:szCs w:val="28"/>
        </w:rPr>
      </w:pPr>
      <w:r w:rsidRPr="00417969">
        <w:rPr>
          <w:rFonts w:ascii="Times New Roman" w:hAnsi="Times New Roman"/>
          <w:sz w:val="28"/>
          <w:szCs w:val="28"/>
        </w:rPr>
        <w:t xml:space="preserve">Проект разработан </w:t>
      </w:r>
      <w:r w:rsidRPr="00B252C7">
        <w:rPr>
          <w:rFonts w:ascii="Times New Roman" w:hAnsi="Times New Roman"/>
          <w:sz w:val="28"/>
          <w:szCs w:val="28"/>
        </w:rPr>
        <w:t xml:space="preserve">в реализацию </w:t>
      </w:r>
      <w:r w:rsidRPr="00DF0FC8">
        <w:rPr>
          <w:rFonts w:ascii="Times New Roman" w:hAnsi="Times New Roman"/>
          <w:sz w:val="28"/>
          <w:szCs w:val="28"/>
        </w:rPr>
        <w:t xml:space="preserve">Закона Республики Казахстан </w:t>
      </w:r>
      <w:r>
        <w:rPr>
          <w:rFonts w:ascii="Times New Roman" w:hAnsi="Times New Roman"/>
          <w:sz w:val="28"/>
          <w:szCs w:val="28"/>
        </w:rPr>
        <w:br/>
      </w:r>
      <w:r w:rsidRPr="00DF0FC8">
        <w:rPr>
          <w:rFonts w:ascii="Times New Roman" w:hAnsi="Times New Roman"/>
          <w:sz w:val="28"/>
          <w:szCs w:val="28"/>
        </w:rPr>
        <w:t>«О правовых актах»,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0FC8">
        <w:rPr>
          <w:rFonts w:ascii="Times New Roman" w:hAnsi="Times New Roman"/>
          <w:sz w:val="28"/>
          <w:szCs w:val="28"/>
        </w:rPr>
        <w:t>Закона Республики Казахстан «О внесении изменений и дополнений в некоторые законодательные акты Республики Казахстан по вопросам цифровизации, транспорта и предпринимательства», Закон</w:t>
      </w:r>
      <w:r>
        <w:rPr>
          <w:rFonts w:ascii="Times New Roman" w:hAnsi="Times New Roman"/>
          <w:sz w:val="28"/>
          <w:szCs w:val="28"/>
        </w:rPr>
        <w:t>а</w:t>
      </w:r>
      <w:r w:rsidRPr="00DF0FC8">
        <w:rPr>
          <w:rFonts w:ascii="Times New Roman" w:hAnsi="Times New Roman"/>
          <w:sz w:val="28"/>
          <w:szCs w:val="28"/>
        </w:rPr>
        <w:t xml:space="preserve"> «О связи» и Цифров</w:t>
      </w:r>
      <w:r>
        <w:rPr>
          <w:rFonts w:ascii="Times New Roman" w:hAnsi="Times New Roman"/>
          <w:sz w:val="28"/>
          <w:szCs w:val="28"/>
        </w:rPr>
        <w:t>ого</w:t>
      </w:r>
      <w:r w:rsidRPr="00DF0FC8">
        <w:rPr>
          <w:rFonts w:ascii="Times New Roman" w:hAnsi="Times New Roman"/>
          <w:sz w:val="28"/>
          <w:szCs w:val="28"/>
        </w:rPr>
        <w:t xml:space="preserve"> кодекс</w:t>
      </w:r>
      <w:r>
        <w:rPr>
          <w:rFonts w:ascii="Times New Roman" w:hAnsi="Times New Roman"/>
          <w:sz w:val="28"/>
          <w:szCs w:val="28"/>
        </w:rPr>
        <w:t>а</w:t>
      </w:r>
      <w:r w:rsidRPr="00DF0FC8">
        <w:rPr>
          <w:rFonts w:ascii="Times New Roman" w:hAnsi="Times New Roman"/>
          <w:sz w:val="28"/>
          <w:szCs w:val="28"/>
        </w:rPr>
        <w:t>.</w:t>
      </w:r>
    </w:p>
    <w:p w:rsidR="0088692D" w:rsidRDefault="0088692D" w:rsidP="0088692D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theme="minorBidi"/>
          <w:sz w:val="28"/>
          <w:szCs w:val="28"/>
        </w:rPr>
      </w:pPr>
      <w:r w:rsidRPr="00B252C7">
        <w:rPr>
          <w:rFonts w:ascii="Times New Roman" w:hAnsi="Times New Roman"/>
          <w:sz w:val="28"/>
          <w:szCs w:val="28"/>
        </w:rPr>
        <w:t xml:space="preserve">Проектом предусмотрено внесение </w:t>
      </w:r>
      <w:r w:rsidRPr="00DF0FC8">
        <w:rPr>
          <w:rFonts w:ascii="Times New Roman" w:hAnsi="Times New Roman"/>
          <w:sz w:val="28"/>
          <w:szCs w:val="28"/>
        </w:rPr>
        <w:t xml:space="preserve">изменения редакционного характера в части </w:t>
      </w:r>
      <w:r>
        <w:rPr>
          <w:rFonts w:ascii="Times New Roman" w:hAnsi="Times New Roman" w:cstheme="minorBidi"/>
          <w:sz w:val="28"/>
          <w:szCs w:val="28"/>
        </w:rPr>
        <w:t>актуализация основных понятий</w:t>
      </w:r>
      <w:r>
        <w:rPr>
          <w:rFonts w:ascii="Times New Roman" w:hAnsi="Times New Roman"/>
          <w:sz w:val="28"/>
          <w:szCs w:val="28"/>
        </w:rPr>
        <w:t xml:space="preserve">, </w:t>
      </w:r>
      <w:r w:rsidRPr="009F50B7">
        <w:rPr>
          <w:rFonts w:ascii="Times New Roman" w:hAnsi="Times New Roman" w:cstheme="minorBidi"/>
          <w:sz w:val="28"/>
          <w:szCs w:val="28"/>
        </w:rPr>
        <w:t>замена</w:t>
      </w:r>
      <w:r>
        <w:rPr>
          <w:rFonts w:ascii="Times New Roman" w:hAnsi="Times New Roman" w:cstheme="minorBidi"/>
          <w:sz w:val="28"/>
          <w:szCs w:val="28"/>
        </w:rPr>
        <w:t xml:space="preserve"> слов </w:t>
      </w:r>
      <w:r w:rsidRPr="009F50B7">
        <w:rPr>
          <w:rFonts w:ascii="Times New Roman" w:hAnsi="Times New Roman" w:cstheme="minorBidi"/>
          <w:sz w:val="28"/>
          <w:szCs w:val="28"/>
        </w:rPr>
        <w:t xml:space="preserve">«информационная система» на «цифровая система», замена «информационно-коммуникационная сеть» на «сеть телекоммуникаций», уточнение определения электронной цифровой подписи, замена ссылки Закона «Об электронном документе и электронной цифровой подписи» ссылкой на Цифровой кодекс Республики Казахстан, а также </w:t>
      </w:r>
      <w:r w:rsidRPr="009F50B7">
        <w:rPr>
          <w:rFonts w:ascii="Times New Roman" w:hAnsi="Times New Roman"/>
          <w:sz w:val="28"/>
          <w:szCs w:val="28"/>
        </w:rPr>
        <w:t xml:space="preserve">внесены </w:t>
      </w:r>
      <w:r>
        <w:rPr>
          <w:rFonts w:ascii="Times New Roman" w:hAnsi="Times New Roman" w:cstheme="minorBidi"/>
          <w:sz w:val="28"/>
          <w:szCs w:val="28"/>
        </w:rPr>
        <w:t>редакционные правки (</w:t>
      </w:r>
      <w:r w:rsidRPr="009F50B7">
        <w:rPr>
          <w:rFonts w:ascii="Times New Roman" w:hAnsi="Times New Roman" w:cstheme="minorBidi"/>
          <w:sz w:val="28"/>
          <w:szCs w:val="28"/>
        </w:rPr>
        <w:t>исключение дат законов из преамбул).</w:t>
      </w:r>
    </w:p>
    <w:p w:rsidR="0088692D" w:rsidRDefault="001102FB" w:rsidP="0088692D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1102FB">
        <w:rPr>
          <w:rFonts w:ascii="Times New Roman" w:hAnsi="Times New Roman"/>
          <w:b/>
          <w:sz w:val="28"/>
          <w:szCs w:val="28"/>
        </w:rPr>
        <w:t>Целью проекта</w:t>
      </w:r>
      <w:r w:rsidRPr="00B252C7">
        <w:rPr>
          <w:rFonts w:ascii="Times New Roman" w:hAnsi="Times New Roman"/>
          <w:sz w:val="28"/>
          <w:szCs w:val="28"/>
        </w:rPr>
        <w:t xml:space="preserve"> является</w:t>
      </w:r>
      <w:r w:rsidRPr="00B252C7">
        <w:rPr>
          <w:sz w:val="28"/>
          <w:szCs w:val="28"/>
        </w:rPr>
        <w:t xml:space="preserve"> </w:t>
      </w:r>
      <w:r w:rsidRPr="00B252C7">
        <w:rPr>
          <w:rFonts w:ascii="Times New Roman" w:hAnsi="Times New Roman"/>
          <w:sz w:val="28"/>
          <w:szCs w:val="28"/>
        </w:rPr>
        <w:t xml:space="preserve">приведение в соответствие с </w:t>
      </w:r>
      <w:r w:rsidRPr="00417969">
        <w:rPr>
          <w:rFonts w:ascii="Times New Roman" w:hAnsi="Times New Roman"/>
          <w:sz w:val="28"/>
          <w:szCs w:val="28"/>
        </w:rPr>
        <w:t>Закон</w:t>
      </w:r>
      <w:r>
        <w:rPr>
          <w:rFonts w:ascii="Times New Roman" w:hAnsi="Times New Roman"/>
          <w:sz w:val="28"/>
          <w:szCs w:val="28"/>
        </w:rPr>
        <w:t>ом</w:t>
      </w:r>
      <w:r w:rsidRPr="00417969">
        <w:rPr>
          <w:rFonts w:ascii="Times New Roman" w:hAnsi="Times New Roman"/>
          <w:sz w:val="28"/>
          <w:szCs w:val="28"/>
        </w:rPr>
        <w:t xml:space="preserve"> Республики Казахстан «О правовых актах», Законом Республики Казахстан </w:t>
      </w:r>
      <w:r w:rsidR="00D61DA5">
        <w:rPr>
          <w:rFonts w:ascii="Times New Roman" w:hAnsi="Times New Roman"/>
          <w:sz w:val="28"/>
          <w:szCs w:val="28"/>
        </w:rPr>
        <w:br/>
      </w:r>
      <w:r w:rsidRPr="00417969">
        <w:rPr>
          <w:rFonts w:ascii="Times New Roman" w:hAnsi="Times New Roman"/>
          <w:sz w:val="28"/>
          <w:szCs w:val="28"/>
        </w:rPr>
        <w:t xml:space="preserve">«О реабилитации и банкротстве», </w:t>
      </w:r>
      <w:r>
        <w:rPr>
          <w:rFonts w:ascii="Times New Roman" w:hAnsi="Times New Roman"/>
          <w:sz w:val="28"/>
          <w:szCs w:val="28"/>
          <w:lang w:val="kk-KZ"/>
        </w:rPr>
        <w:t>Законом</w:t>
      </w:r>
      <w:r w:rsidRPr="00417969">
        <w:rPr>
          <w:rFonts w:ascii="Times New Roman" w:hAnsi="Times New Roman"/>
          <w:sz w:val="28"/>
          <w:szCs w:val="28"/>
          <w:lang w:val="kk-KZ"/>
        </w:rPr>
        <w:t xml:space="preserve"> Республики Казахстан </w:t>
      </w:r>
      <w:r w:rsidRPr="00417969">
        <w:rPr>
          <w:rFonts w:ascii="Times New Roman" w:hAnsi="Times New Roman"/>
          <w:sz w:val="28"/>
          <w:szCs w:val="28"/>
        </w:rPr>
        <w:t>«О внесении изменений и дополнений в некоторые законодательные акты Республики Казахстан по вопросам цифровизации, транспорта и предприни</w:t>
      </w:r>
      <w:r w:rsidR="0088692D">
        <w:rPr>
          <w:rFonts w:ascii="Times New Roman" w:hAnsi="Times New Roman"/>
          <w:sz w:val="28"/>
          <w:szCs w:val="28"/>
        </w:rPr>
        <w:t xml:space="preserve">мательства», Законом «О связи»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B252C7">
        <w:rPr>
          <w:rFonts w:ascii="Times New Roman" w:hAnsi="Times New Roman"/>
          <w:sz w:val="28"/>
          <w:szCs w:val="28"/>
        </w:rPr>
        <w:t>Цифров</w:t>
      </w:r>
      <w:r>
        <w:rPr>
          <w:rFonts w:ascii="Times New Roman" w:hAnsi="Times New Roman"/>
          <w:sz w:val="28"/>
          <w:szCs w:val="28"/>
        </w:rPr>
        <w:t>ым кодексом</w:t>
      </w:r>
      <w:r w:rsidRPr="00B252C7">
        <w:rPr>
          <w:rFonts w:ascii="Times New Roman" w:hAnsi="Times New Roman"/>
          <w:sz w:val="28"/>
          <w:szCs w:val="28"/>
        </w:rPr>
        <w:t xml:space="preserve"> Республики Казахстан в части актуализа</w:t>
      </w:r>
      <w:r>
        <w:rPr>
          <w:rFonts w:ascii="Times New Roman" w:hAnsi="Times New Roman"/>
          <w:sz w:val="28"/>
          <w:szCs w:val="28"/>
        </w:rPr>
        <w:t>ции</w:t>
      </w:r>
      <w:r w:rsidRPr="00B252C7">
        <w:rPr>
          <w:rFonts w:ascii="Times New Roman" w:hAnsi="Times New Roman"/>
          <w:sz w:val="28"/>
          <w:szCs w:val="28"/>
        </w:rPr>
        <w:t xml:space="preserve"> формулировок.</w:t>
      </w:r>
    </w:p>
    <w:p w:rsidR="00C67F93" w:rsidRDefault="00C67F93" w:rsidP="0088692D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9332E">
        <w:rPr>
          <w:rFonts w:ascii="Times New Roman" w:hAnsi="Times New Roman"/>
          <w:b/>
          <w:sz w:val="28"/>
          <w:szCs w:val="28"/>
        </w:rPr>
        <w:t>Ожидаемым результатом</w:t>
      </w:r>
      <w:r w:rsidRPr="001A464C">
        <w:rPr>
          <w:rFonts w:ascii="Times New Roman" w:hAnsi="Times New Roman"/>
          <w:b/>
          <w:sz w:val="28"/>
          <w:szCs w:val="28"/>
        </w:rPr>
        <w:t xml:space="preserve"> </w:t>
      </w:r>
      <w:r w:rsidRPr="001A464C">
        <w:rPr>
          <w:rFonts w:ascii="Times New Roman" w:hAnsi="Times New Roman"/>
          <w:sz w:val="28"/>
          <w:szCs w:val="28"/>
        </w:rPr>
        <w:t>Проекта</w:t>
      </w:r>
      <w:r w:rsidRPr="001A464C">
        <w:rPr>
          <w:rFonts w:ascii="Times New Roman" w:hAnsi="Times New Roman"/>
          <w:b/>
          <w:sz w:val="28"/>
          <w:szCs w:val="28"/>
        </w:rPr>
        <w:t xml:space="preserve"> </w:t>
      </w:r>
      <w:r w:rsidRPr="001A464C">
        <w:rPr>
          <w:rFonts w:ascii="Times New Roman" w:hAnsi="Times New Roman"/>
          <w:sz w:val="28"/>
          <w:szCs w:val="28"/>
        </w:rPr>
        <w:t>является</w:t>
      </w:r>
      <w:r>
        <w:rPr>
          <w:rFonts w:ascii="Times New Roman" w:hAnsi="Times New Roman"/>
          <w:sz w:val="28"/>
          <w:szCs w:val="28"/>
          <w:lang w:val="kk-KZ"/>
        </w:rPr>
        <w:t xml:space="preserve"> приведение в соответствие действующих норм законодательства Республики Казахстан.</w:t>
      </w:r>
    </w:p>
    <w:p w:rsidR="00C67F93" w:rsidRDefault="00C67F93" w:rsidP="001102FB">
      <w:pPr>
        <w:spacing w:after="0" w:line="240" w:lineRule="auto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102FB" w:rsidRDefault="001102FB" w:rsidP="001102FB">
      <w:pPr>
        <w:spacing w:after="0" w:line="240" w:lineRule="auto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8692D" w:rsidRDefault="0088692D" w:rsidP="001102FB">
      <w:pPr>
        <w:spacing w:after="0" w:line="240" w:lineRule="auto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bookmarkStart w:id="0" w:name="_GoBack"/>
      <w:bookmarkEnd w:id="0"/>
    </w:p>
    <w:p w:rsidR="0088692D" w:rsidRDefault="0088692D" w:rsidP="001102FB">
      <w:pPr>
        <w:spacing w:after="0" w:line="240" w:lineRule="auto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8692D" w:rsidRDefault="0088692D" w:rsidP="001102FB">
      <w:pPr>
        <w:spacing w:after="0" w:line="240" w:lineRule="auto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8692D" w:rsidRDefault="0088692D" w:rsidP="001102FB">
      <w:pPr>
        <w:spacing w:after="0" w:line="240" w:lineRule="auto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75DC2" w:rsidRDefault="00C75DC2" w:rsidP="001102FB">
      <w:pPr>
        <w:spacing w:after="0" w:line="240" w:lineRule="auto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75DC2" w:rsidRDefault="00C75DC2" w:rsidP="001102FB">
      <w:pPr>
        <w:spacing w:after="0" w:line="240" w:lineRule="auto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75DC2" w:rsidRDefault="00C75DC2" w:rsidP="001102FB">
      <w:pPr>
        <w:spacing w:after="0" w:line="240" w:lineRule="auto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sectPr w:rsidR="00C75DC2" w:rsidSect="001102FB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3A05" w:rsidRDefault="00553A05" w:rsidP="00633B64">
      <w:pPr>
        <w:spacing w:after="0" w:line="240" w:lineRule="auto"/>
      </w:pPr>
      <w:r>
        <w:separator/>
      </w:r>
    </w:p>
  </w:endnote>
  <w:endnote w:type="continuationSeparator" w:id="0">
    <w:p w:rsidR="00553A05" w:rsidRDefault="00553A05" w:rsidP="00633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3A05" w:rsidRDefault="00553A05" w:rsidP="00633B64">
      <w:pPr>
        <w:spacing w:after="0" w:line="240" w:lineRule="auto"/>
      </w:pPr>
      <w:r>
        <w:separator/>
      </w:r>
    </w:p>
  </w:footnote>
  <w:footnote w:type="continuationSeparator" w:id="0">
    <w:p w:rsidR="00553A05" w:rsidRDefault="00553A05" w:rsidP="00633B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5ED"/>
    <w:rsid w:val="000105B3"/>
    <w:rsid w:val="000228C1"/>
    <w:rsid w:val="000414D6"/>
    <w:rsid w:val="00052938"/>
    <w:rsid w:val="00080A12"/>
    <w:rsid w:val="00080D38"/>
    <w:rsid w:val="00096807"/>
    <w:rsid w:val="00097852"/>
    <w:rsid w:val="00097F3C"/>
    <w:rsid w:val="000A54A9"/>
    <w:rsid w:val="000A77C1"/>
    <w:rsid w:val="000C0A5E"/>
    <w:rsid w:val="000C0F8F"/>
    <w:rsid w:val="000C6A48"/>
    <w:rsid w:val="000D3CBD"/>
    <w:rsid w:val="000D46D5"/>
    <w:rsid w:val="00107B19"/>
    <w:rsid w:val="001102FB"/>
    <w:rsid w:val="001107F0"/>
    <w:rsid w:val="001112EF"/>
    <w:rsid w:val="001478B6"/>
    <w:rsid w:val="001720EB"/>
    <w:rsid w:val="00175BCA"/>
    <w:rsid w:val="001916B7"/>
    <w:rsid w:val="00195A81"/>
    <w:rsid w:val="001B5385"/>
    <w:rsid w:val="001B7765"/>
    <w:rsid w:val="001C0F93"/>
    <w:rsid w:val="001C47E8"/>
    <w:rsid w:val="001C4E59"/>
    <w:rsid w:val="001D5566"/>
    <w:rsid w:val="001E5837"/>
    <w:rsid w:val="00241C5C"/>
    <w:rsid w:val="002651AB"/>
    <w:rsid w:val="0027420B"/>
    <w:rsid w:val="00296CD0"/>
    <w:rsid w:val="002A6F8D"/>
    <w:rsid w:val="002C4FA7"/>
    <w:rsid w:val="002C765C"/>
    <w:rsid w:val="00302A29"/>
    <w:rsid w:val="00303051"/>
    <w:rsid w:val="00310584"/>
    <w:rsid w:val="00325203"/>
    <w:rsid w:val="00330DAF"/>
    <w:rsid w:val="00341B86"/>
    <w:rsid w:val="003441D8"/>
    <w:rsid w:val="0034514B"/>
    <w:rsid w:val="00361552"/>
    <w:rsid w:val="00366E95"/>
    <w:rsid w:val="00371381"/>
    <w:rsid w:val="003762F7"/>
    <w:rsid w:val="003C0117"/>
    <w:rsid w:val="003C38E9"/>
    <w:rsid w:val="003C5425"/>
    <w:rsid w:val="00400DA7"/>
    <w:rsid w:val="004108BD"/>
    <w:rsid w:val="004235F2"/>
    <w:rsid w:val="00441C57"/>
    <w:rsid w:val="00443CE9"/>
    <w:rsid w:val="00451FD4"/>
    <w:rsid w:val="004A7728"/>
    <w:rsid w:val="004B09BE"/>
    <w:rsid w:val="004B0B6E"/>
    <w:rsid w:val="004D70CE"/>
    <w:rsid w:val="004E5B3F"/>
    <w:rsid w:val="004F3D2C"/>
    <w:rsid w:val="005014E4"/>
    <w:rsid w:val="005164B6"/>
    <w:rsid w:val="00527872"/>
    <w:rsid w:val="005328A6"/>
    <w:rsid w:val="005446EC"/>
    <w:rsid w:val="00553A05"/>
    <w:rsid w:val="0056088B"/>
    <w:rsid w:val="00564C36"/>
    <w:rsid w:val="00574470"/>
    <w:rsid w:val="00581F53"/>
    <w:rsid w:val="005A6A51"/>
    <w:rsid w:val="005A7C58"/>
    <w:rsid w:val="005E078A"/>
    <w:rsid w:val="00607383"/>
    <w:rsid w:val="00627321"/>
    <w:rsid w:val="00633B64"/>
    <w:rsid w:val="00656243"/>
    <w:rsid w:val="00685B99"/>
    <w:rsid w:val="0068703E"/>
    <w:rsid w:val="006D45EF"/>
    <w:rsid w:val="006D5C9C"/>
    <w:rsid w:val="006E3DEC"/>
    <w:rsid w:val="006E64DB"/>
    <w:rsid w:val="006F0A7F"/>
    <w:rsid w:val="006F239F"/>
    <w:rsid w:val="006F5F32"/>
    <w:rsid w:val="0070613F"/>
    <w:rsid w:val="00724F20"/>
    <w:rsid w:val="007317A5"/>
    <w:rsid w:val="0073275B"/>
    <w:rsid w:val="007550E3"/>
    <w:rsid w:val="007608C0"/>
    <w:rsid w:val="007615F3"/>
    <w:rsid w:val="00770C3D"/>
    <w:rsid w:val="007837DF"/>
    <w:rsid w:val="00794AB5"/>
    <w:rsid w:val="007A24CC"/>
    <w:rsid w:val="007A2BF4"/>
    <w:rsid w:val="007A54A8"/>
    <w:rsid w:val="007B34C0"/>
    <w:rsid w:val="007C7135"/>
    <w:rsid w:val="007D2FC4"/>
    <w:rsid w:val="007E0A6C"/>
    <w:rsid w:val="007F3846"/>
    <w:rsid w:val="00814296"/>
    <w:rsid w:val="008206BE"/>
    <w:rsid w:val="00856B27"/>
    <w:rsid w:val="00873CE8"/>
    <w:rsid w:val="0088692D"/>
    <w:rsid w:val="008A356B"/>
    <w:rsid w:val="008C735F"/>
    <w:rsid w:val="008D62B3"/>
    <w:rsid w:val="008E07E9"/>
    <w:rsid w:val="008F624B"/>
    <w:rsid w:val="009023E7"/>
    <w:rsid w:val="00904012"/>
    <w:rsid w:val="00917D74"/>
    <w:rsid w:val="00940A24"/>
    <w:rsid w:val="00951572"/>
    <w:rsid w:val="009812AF"/>
    <w:rsid w:val="0098258F"/>
    <w:rsid w:val="009B1D42"/>
    <w:rsid w:val="009B46B8"/>
    <w:rsid w:val="009D747A"/>
    <w:rsid w:val="009E348B"/>
    <w:rsid w:val="009E4539"/>
    <w:rsid w:val="009F5A47"/>
    <w:rsid w:val="00A100F0"/>
    <w:rsid w:val="00A107F8"/>
    <w:rsid w:val="00A26172"/>
    <w:rsid w:val="00A33046"/>
    <w:rsid w:val="00A4037D"/>
    <w:rsid w:val="00A54510"/>
    <w:rsid w:val="00A62A62"/>
    <w:rsid w:val="00A66F07"/>
    <w:rsid w:val="00A87B1B"/>
    <w:rsid w:val="00A921C3"/>
    <w:rsid w:val="00A9332E"/>
    <w:rsid w:val="00AD40FB"/>
    <w:rsid w:val="00B02CBA"/>
    <w:rsid w:val="00B10473"/>
    <w:rsid w:val="00B15F13"/>
    <w:rsid w:val="00B4282C"/>
    <w:rsid w:val="00B559CF"/>
    <w:rsid w:val="00B55D53"/>
    <w:rsid w:val="00B97761"/>
    <w:rsid w:val="00BA082F"/>
    <w:rsid w:val="00BC7116"/>
    <w:rsid w:val="00BD4757"/>
    <w:rsid w:val="00BF4F94"/>
    <w:rsid w:val="00C10138"/>
    <w:rsid w:val="00C506AD"/>
    <w:rsid w:val="00C60342"/>
    <w:rsid w:val="00C64ECA"/>
    <w:rsid w:val="00C67F93"/>
    <w:rsid w:val="00C75DC2"/>
    <w:rsid w:val="00CB03D0"/>
    <w:rsid w:val="00CB0E52"/>
    <w:rsid w:val="00CF4D68"/>
    <w:rsid w:val="00CF6D68"/>
    <w:rsid w:val="00D0162F"/>
    <w:rsid w:val="00D0532C"/>
    <w:rsid w:val="00D10EB8"/>
    <w:rsid w:val="00D25013"/>
    <w:rsid w:val="00D37A26"/>
    <w:rsid w:val="00D545ED"/>
    <w:rsid w:val="00D61DA5"/>
    <w:rsid w:val="00DA271D"/>
    <w:rsid w:val="00DC6AE0"/>
    <w:rsid w:val="00DD77D3"/>
    <w:rsid w:val="00DE706F"/>
    <w:rsid w:val="00DE7C88"/>
    <w:rsid w:val="00DF70C9"/>
    <w:rsid w:val="00DF7BC3"/>
    <w:rsid w:val="00E154D9"/>
    <w:rsid w:val="00E31B27"/>
    <w:rsid w:val="00E40BC1"/>
    <w:rsid w:val="00E969F7"/>
    <w:rsid w:val="00EB19A7"/>
    <w:rsid w:val="00EB3EE9"/>
    <w:rsid w:val="00EB5F0E"/>
    <w:rsid w:val="00EB6064"/>
    <w:rsid w:val="00EC63FB"/>
    <w:rsid w:val="00ED25F1"/>
    <w:rsid w:val="00EE1BBC"/>
    <w:rsid w:val="00EE3152"/>
    <w:rsid w:val="00EF3118"/>
    <w:rsid w:val="00F04E62"/>
    <w:rsid w:val="00F05173"/>
    <w:rsid w:val="00F35D7F"/>
    <w:rsid w:val="00F36D26"/>
    <w:rsid w:val="00F45317"/>
    <w:rsid w:val="00F457A2"/>
    <w:rsid w:val="00F46C66"/>
    <w:rsid w:val="00F508AF"/>
    <w:rsid w:val="00F8259B"/>
    <w:rsid w:val="00F85382"/>
    <w:rsid w:val="00FD0D2C"/>
    <w:rsid w:val="00FE7F00"/>
    <w:rsid w:val="00FF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42D7F"/>
  <w15:docId w15:val="{F5AAA9C1-2CD2-46BE-8041-9A3A49899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5ED"/>
  </w:style>
  <w:style w:type="paragraph" w:styleId="1">
    <w:name w:val="heading 1"/>
    <w:basedOn w:val="a"/>
    <w:next w:val="a"/>
    <w:link w:val="10"/>
    <w:qFormat/>
    <w:rsid w:val="00A66F07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6F0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87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8703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33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33B64"/>
  </w:style>
  <w:style w:type="paragraph" w:styleId="a7">
    <w:name w:val="footer"/>
    <w:basedOn w:val="a"/>
    <w:link w:val="a8"/>
    <w:uiPriority w:val="99"/>
    <w:unhideWhenUsed/>
    <w:rsid w:val="00633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33B64"/>
  </w:style>
  <w:style w:type="character" w:styleId="a9">
    <w:name w:val="Hyperlink"/>
    <w:basedOn w:val="a0"/>
    <w:uiPriority w:val="99"/>
    <w:unhideWhenUsed/>
    <w:rsid w:val="00E31B27"/>
    <w:rPr>
      <w:rFonts w:ascii="Times New Roman" w:hAnsi="Times New Roman" w:cs="Times New Roman" w:hint="default"/>
      <w:b/>
      <w:bCs/>
      <w:i w:val="0"/>
      <w:iCs w:val="0"/>
      <w:color w:val="000080"/>
      <w:sz w:val="22"/>
      <w:szCs w:val="22"/>
      <w:u w:val="single"/>
    </w:rPr>
  </w:style>
  <w:style w:type="paragraph" w:styleId="aa">
    <w:name w:val="annotation text"/>
    <w:basedOn w:val="a"/>
    <w:link w:val="ab"/>
    <w:uiPriority w:val="99"/>
    <w:unhideWhenUsed/>
    <w:rsid w:val="00E31B27"/>
    <w:pPr>
      <w:spacing w:after="20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rsid w:val="00E31B27"/>
    <w:rPr>
      <w:rFonts w:eastAsiaTheme="minorEastAsia"/>
      <w:sz w:val="20"/>
      <w:szCs w:val="20"/>
      <w:lang w:eastAsia="ru-RU"/>
    </w:rPr>
  </w:style>
  <w:style w:type="paragraph" w:styleId="ac">
    <w:name w:val="No Spacing"/>
    <w:uiPriority w:val="1"/>
    <w:qFormat/>
    <w:rsid w:val="00E31B27"/>
    <w:pPr>
      <w:spacing w:after="0" w:line="240" w:lineRule="auto"/>
    </w:pPr>
    <w:rPr>
      <w:rFonts w:ascii="Consolas" w:eastAsia="Consolas" w:hAnsi="Consolas" w:cs="Consolas"/>
      <w:lang w:val="en-US"/>
    </w:rPr>
  </w:style>
  <w:style w:type="paragraph" w:styleId="2">
    <w:name w:val="Body Text 2"/>
    <w:basedOn w:val="a"/>
    <w:link w:val="20"/>
    <w:uiPriority w:val="99"/>
    <w:unhideWhenUsed/>
    <w:rsid w:val="000414D6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0414D6"/>
    <w:rPr>
      <w:rFonts w:ascii="Calibri" w:eastAsia="Calibri" w:hAnsi="Calibri" w:cs="Times New Roman"/>
    </w:rPr>
  </w:style>
  <w:style w:type="character" w:customStyle="1" w:styleId="s1">
    <w:name w:val="s1"/>
    <w:qFormat/>
    <w:rsid w:val="00A107F8"/>
    <w:rPr>
      <w:rFonts w:ascii="Times New Roman" w:hAnsi="Times New Roman" w:cs="Times New Roman" w:hint="default"/>
      <w:b/>
      <w:bCs/>
      <w:color w:val="000000"/>
    </w:rPr>
  </w:style>
  <w:style w:type="paragraph" w:styleId="ad">
    <w:name w:val="Normal (Web)"/>
    <w:basedOn w:val="a"/>
    <w:uiPriority w:val="99"/>
    <w:unhideWhenUsed/>
    <w:rsid w:val="00A10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Plain Text"/>
    <w:basedOn w:val="a"/>
    <w:link w:val="af"/>
    <w:semiHidden/>
    <w:unhideWhenUsed/>
    <w:rsid w:val="00241C5C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semiHidden/>
    <w:rsid w:val="00241C5C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customStyle="1" w:styleId="pc">
    <w:name w:val="pc"/>
    <w:basedOn w:val="a"/>
    <w:qFormat/>
    <w:rsid w:val="00C75DC2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 Канатова</dc:creator>
  <cp:lastModifiedBy>Нургалиева Алмагуль Жанабаевна</cp:lastModifiedBy>
  <cp:revision>4</cp:revision>
  <cp:lastPrinted>2026-02-26T12:40:00Z</cp:lastPrinted>
  <dcterms:created xsi:type="dcterms:W3CDTF">2026-02-27T07:14:00Z</dcterms:created>
  <dcterms:modified xsi:type="dcterms:W3CDTF">2026-05-05T14:21:00Z</dcterms:modified>
</cp:coreProperties>
</file>